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44" w:rsidRPr="00ED48C5" w:rsidRDefault="00202744" w:rsidP="00202744">
      <w:pPr>
        <w:pStyle w:val="NoSpacing"/>
        <w:ind w:firstLine="1530"/>
        <w:jc w:val="center"/>
        <w:rPr>
          <w:b/>
          <w:sz w:val="20"/>
          <w:szCs w:val="20"/>
        </w:rPr>
      </w:pPr>
      <w:bookmarkStart w:id="0" w:name="_GoBack"/>
      <w:bookmarkEnd w:id="0"/>
      <w:r w:rsidRPr="00ED48C5">
        <w:rPr>
          <w:b/>
          <w:noProof/>
          <w:sz w:val="20"/>
          <w:szCs w:val="20"/>
        </w:rPr>
        <w:drawing>
          <wp:anchor distT="67056" distB="95250" distL="217932" distR="215900" simplePos="0" relativeHeight="251659264" behindDoc="1" locked="0" layoutInCell="1" allowOverlap="1" wp14:anchorId="47BCDDB2" wp14:editId="3391E263">
            <wp:simplePos x="0" y="0"/>
            <wp:positionH relativeFrom="margin">
              <wp:align>left</wp:align>
            </wp:positionH>
            <wp:positionV relativeFrom="paragraph">
              <wp:posOffset>-27305</wp:posOffset>
            </wp:positionV>
            <wp:extent cx="660273" cy="910844"/>
            <wp:effectExtent l="114300" t="114300" r="102235" b="13716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-LOGO_new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273" cy="9108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5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EA6B8F1" wp14:editId="5D11F29B">
                <wp:extent cx="4909820" cy="645795"/>
                <wp:effectExtent l="9525" t="9525" r="29210" b="285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98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02744" w:rsidRPr="00112C42" w:rsidRDefault="00202744" w:rsidP="002027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ROMAN CATHOLIC BISHOP OF NOVALICHES</w:t>
                            </w:r>
                          </w:p>
                          <w:p w:rsidR="00202744" w:rsidRPr="00112C42" w:rsidRDefault="00202744" w:rsidP="002027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112C42">
                              <w:rPr>
                                <w:rFonts w:ascii="Georgia" w:hAnsi="Georgia"/>
                                <w:color w:val="000000"/>
                                <w:sz w:val="34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EDUCATIONAL SYSTEM (RCBN-ES, Inc.)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6.6pt;height:5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" filled="f" stroked="f">
                <o:lock v:ext="edit" text="t" shapetype="t"/>
                <v:textbox style="mso-fit-shape-to-text:t">
                  <w:txbxContent>
                    <w:p w:rsidR="00202744" w:rsidRPr="00112C42" w:rsidRDefault="00202744" w:rsidP="002027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ROMAN CATHOLIC BISHOP OF NOVALICHES</w:t>
                      </w:r>
                    </w:p>
                    <w:p w:rsidR="00202744" w:rsidRPr="00112C42" w:rsidRDefault="00202744" w:rsidP="0020274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112C42">
                        <w:rPr>
                          <w:rFonts w:ascii="Georgia" w:hAnsi="Georgia"/>
                          <w:color w:val="000000"/>
                          <w:sz w:val="34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EDUCATIONAL SYSTEM (RCBN-ES, Inc.)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2744" w:rsidRPr="00732A4B" w:rsidRDefault="00202744" w:rsidP="00202744">
      <w:pPr>
        <w:pStyle w:val="NoSpacing"/>
        <w:ind w:firstLine="1530"/>
        <w:jc w:val="center"/>
        <w:rPr>
          <w:sz w:val="24"/>
        </w:rPr>
      </w:pPr>
      <w:proofErr w:type="spellStart"/>
      <w:r>
        <w:rPr>
          <w:sz w:val="24"/>
        </w:rPr>
        <w:t>Quirino</w:t>
      </w:r>
      <w:proofErr w:type="spellEnd"/>
      <w:r>
        <w:rPr>
          <w:sz w:val="24"/>
        </w:rPr>
        <w:t xml:space="preserve"> Hi-way cor. P. </w:t>
      </w:r>
      <w:proofErr w:type="spellStart"/>
      <w:r>
        <w:rPr>
          <w:sz w:val="24"/>
        </w:rPr>
        <w:t>dela</w:t>
      </w:r>
      <w:proofErr w:type="spellEnd"/>
      <w:r>
        <w:rPr>
          <w:sz w:val="24"/>
        </w:rPr>
        <w:t xml:space="preserve"> Cruz St., </w:t>
      </w:r>
      <w:proofErr w:type="spellStart"/>
      <w:r>
        <w:rPr>
          <w:sz w:val="24"/>
        </w:rPr>
        <w:t>Novaliches</w:t>
      </w:r>
      <w:proofErr w:type="spellEnd"/>
      <w:r>
        <w:rPr>
          <w:sz w:val="24"/>
        </w:rPr>
        <w:t>, Quezon City</w:t>
      </w:r>
    </w:p>
    <w:p w:rsidR="00202744" w:rsidRDefault="00202744" w:rsidP="00202744">
      <w:pPr>
        <w:pStyle w:val="NoSpacing"/>
        <w:ind w:firstLine="1530"/>
        <w:jc w:val="center"/>
        <w:rPr>
          <w:sz w:val="24"/>
        </w:rPr>
      </w:pPr>
      <w:r>
        <w:rPr>
          <w:sz w:val="24"/>
        </w:rPr>
        <w:t xml:space="preserve">Telefax: 417-3105     email address: rcbn_es@yahoo.com </w:t>
      </w:r>
    </w:p>
    <w:p w:rsidR="005B701C" w:rsidRDefault="005B701C" w:rsidP="00202744">
      <w:pPr>
        <w:pStyle w:val="NoSpacing"/>
        <w:ind w:firstLine="1530"/>
        <w:jc w:val="center"/>
        <w:rPr>
          <w:sz w:val="18"/>
        </w:rPr>
      </w:pPr>
    </w:p>
    <w:p w:rsidR="005B701C" w:rsidRDefault="005B701C" w:rsidP="00202744">
      <w:pPr>
        <w:pStyle w:val="NoSpacing"/>
        <w:ind w:firstLine="1530"/>
        <w:jc w:val="center"/>
        <w:rPr>
          <w:sz w:val="18"/>
        </w:rPr>
      </w:pPr>
    </w:p>
    <w:p w:rsidR="005B701C" w:rsidRPr="005B701C" w:rsidRDefault="00202744" w:rsidP="005B701C">
      <w:pPr>
        <w:pStyle w:val="NoSpacing"/>
        <w:jc w:val="center"/>
        <w:rPr>
          <w:rFonts w:cs="Calibri"/>
          <w:b/>
          <w:sz w:val="28"/>
          <w:szCs w:val="28"/>
        </w:rPr>
      </w:pPr>
      <w:r w:rsidRPr="005B701C">
        <w:rPr>
          <w:rFonts w:cs="Calibri"/>
          <w:b/>
          <w:sz w:val="28"/>
          <w:szCs w:val="28"/>
        </w:rPr>
        <w:t xml:space="preserve">POINTERS TO REVIEW FOR </w:t>
      </w:r>
      <w:r w:rsidR="002B4700" w:rsidRPr="005B701C">
        <w:rPr>
          <w:rFonts w:cs="Calibri"/>
          <w:b/>
          <w:sz w:val="28"/>
          <w:szCs w:val="28"/>
        </w:rPr>
        <w:t>3</w:t>
      </w:r>
      <w:r w:rsidR="002B4700" w:rsidRPr="005B701C">
        <w:rPr>
          <w:rFonts w:cs="Calibri"/>
          <w:b/>
          <w:sz w:val="28"/>
          <w:szCs w:val="28"/>
          <w:vertAlign w:val="superscript"/>
        </w:rPr>
        <w:t>rd</w:t>
      </w:r>
      <w:r w:rsidR="002B4700" w:rsidRPr="005B701C">
        <w:rPr>
          <w:rFonts w:cs="Calibri"/>
          <w:b/>
          <w:sz w:val="28"/>
          <w:szCs w:val="28"/>
        </w:rPr>
        <w:t xml:space="preserve"> </w:t>
      </w:r>
      <w:r w:rsidRPr="005B701C">
        <w:rPr>
          <w:rFonts w:cs="Calibri"/>
          <w:b/>
          <w:sz w:val="28"/>
          <w:szCs w:val="28"/>
        </w:rPr>
        <w:t>QUARTERLY EXAMINATION</w:t>
      </w:r>
    </w:p>
    <w:p w:rsidR="005B701C" w:rsidRPr="005B701C" w:rsidRDefault="005B701C" w:rsidP="005B701C">
      <w:pPr>
        <w:pStyle w:val="NoSpacing"/>
        <w:rPr>
          <w:rFonts w:cs="Calibri"/>
          <w:b/>
          <w:sz w:val="28"/>
          <w:szCs w:val="28"/>
        </w:rPr>
      </w:pPr>
    </w:p>
    <w:p w:rsidR="005B701C" w:rsidRPr="005B701C" w:rsidRDefault="005B701C" w:rsidP="005B701C">
      <w:pPr>
        <w:pStyle w:val="NoSpacing"/>
        <w:rPr>
          <w:rFonts w:cs="Calibri"/>
          <w:b/>
          <w:sz w:val="28"/>
          <w:szCs w:val="28"/>
          <w:u w:val="single"/>
        </w:rPr>
      </w:pPr>
      <w:r w:rsidRPr="005B701C">
        <w:rPr>
          <w:rFonts w:cs="Calibri"/>
          <w:b/>
          <w:sz w:val="28"/>
          <w:szCs w:val="28"/>
          <w:u w:val="single"/>
        </w:rPr>
        <w:t>HELE 4</w:t>
      </w:r>
    </w:p>
    <w:p w:rsidR="005B701C" w:rsidRPr="005B701C" w:rsidRDefault="005B701C" w:rsidP="005B701C">
      <w:pPr>
        <w:pStyle w:val="NoSpacing"/>
        <w:jc w:val="center"/>
        <w:rPr>
          <w:rFonts w:cs="Calibri"/>
          <w:sz w:val="28"/>
          <w:szCs w:val="28"/>
        </w:rPr>
      </w:pPr>
    </w:p>
    <w:p w:rsidR="005B701C" w:rsidRPr="005B701C" w:rsidRDefault="005B701C" w:rsidP="005B701C">
      <w:pPr>
        <w:pStyle w:val="NoSpacing"/>
        <w:jc w:val="center"/>
        <w:rPr>
          <w:rFonts w:cs="Calibri"/>
          <w:sz w:val="24"/>
          <w:szCs w:val="24"/>
        </w:rPr>
      </w:pPr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Pangangalaga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Sarili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Pangangalaga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Kasuotan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Mga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Kagamitan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Pananahi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Pagpapahalaga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Pamilya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Paglilinis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Bahay</w:t>
      </w:r>
      <w:proofErr w:type="spellEnd"/>
      <w:r w:rsidRPr="005B701C">
        <w:rPr>
          <w:rFonts w:cs="Calibri"/>
          <w:sz w:val="24"/>
          <w:szCs w:val="24"/>
        </w:rPr>
        <w:t xml:space="preserve"> at </w:t>
      </w:r>
      <w:proofErr w:type="spellStart"/>
      <w:r w:rsidRPr="005B701C">
        <w:rPr>
          <w:rFonts w:cs="Calibri"/>
          <w:sz w:val="24"/>
          <w:szCs w:val="24"/>
        </w:rPr>
        <w:t>Bakuran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Pag-aayos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Bulaklak</w:t>
      </w:r>
      <w:proofErr w:type="spellEnd"/>
      <w:r w:rsidRPr="005B701C">
        <w:rPr>
          <w:rFonts w:cs="Calibri"/>
          <w:sz w:val="24"/>
          <w:szCs w:val="24"/>
        </w:rPr>
        <w:t xml:space="preserve"> at </w:t>
      </w:r>
      <w:proofErr w:type="spellStart"/>
      <w:r w:rsidRPr="005B701C">
        <w:rPr>
          <w:rFonts w:cs="Calibri"/>
          <w:sz w:val="24"/>
          <w:szCs w:val="24"/>
        </w:rPr>
        <w:t>Kurtina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Bahay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Pamamahala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Pagkain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Pamilya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Pagluluto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Masustansiyang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Pagkain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para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Pamilya</w:t>
      </w:r>
      <w:proofErr w:type="spellEnd"/>
    </w:p>
    <w:p w:rsidR="005B701C" w:rsidRPr="005B701C" w:rsidRDefault="005B701C" w:rsidP="005B701C">
      <w:pPr>
        <w:pStyle w:val="NoSpacing"/>
        <w:numPr>
          <w:ilvl w:val="0"/>
          <w:numId w:val="4"/>
        </w:numPr>
        <w:rPr>
          <w:rFonts w:cs="Calibri"/>
          <w:sz w:val="24"/>
          <w:szCs w:val="24"/>
        </w:rPr>
      </w:pPr>
      <w:proofErr w:type="spellStart"/>
      <w:r w:rsidRPr="005B701C">
        <w:rPr>
          <w:rFonts w:cs="Calibri"/>
          <w:sz w:val="24"/>
          <w:szCs w:val="24"/>
        </w:rPr>
        <w:t>Pagpaplano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Balanseng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Pagkain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para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sa</w:t>
      </w:r>
      <w:proofErr w:type="spellEnd"/>
      <w:r w:rsidRPr="005B701C">
        <w:rPr>
          <w:rFonts w:cs="Calibri"/>
          <w:sz w:val="24"/>
          <w:szCs w:val="24"/>
        </w:rPr>
        <w:t xml:space="preserve"> </w:t>
      </w:r>
      <w:proofErr w:type="spellStart"/>
      <w:r w:rsidRPr="005B701C">
        <w:rPr>
          <w:rFonts w:cs="Calibri"/>
          <w:sz w:val="24"/>
          <w:szCs w:val="24"/>
        </w:rPr>
        <w:t>Pamilya</w:t>
      </w:r>
      <w:proofErr w:type="spellEnd"/>
    </w:p>
    <w:p w:rsidR="005B701C" w:rsidRPr="005B701C" w:rsidRDefault="005B701C" w:rsidP="005B701C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5B701C" w:rsidRPr="005B701C" w:rsidRDefault="005B701C" w:rsidP="005B701C">
      <w:pPr>
        <w:pStyle w:val="NoSpacing"/>
        <w:rPr>
          <w:rFonts w:cs="Calibri"/>
          <w:b/>
          <w:sz w:val="24"/>
          <w:szCs w:val="24"/>
          <w:u w:val="single"/>
        </w:rPr>
      </w:pPr>
    </w:p>
    <w:p w:rsidR="005B701C" w:rsidRPr="005B701C" w:rsidRDefault="005B701C" w:rsidP="005B701C">
      <w:pPr>
        <w:pStyle w:val="NoSpacing"/>
        <w:rPr>
          <w:rFonts w:cs="Calibri"/>
          <w:b/>
          <w:sz w:val="28"/>
          <w:szCs w:val="28"/>
          <w:u w:val="single"/>
        </w:rPr>
      </w:pPr>
      <w:r w:rsidRPr="005B701C">
        <w:rPr>
          <w:rFonts w:cs="Calibri"/>
          <w:b/>
          <w:sz w:val="28"/>
          <w:szCs w:val="28"/>
          <w:u w:val="single"/>
        </w:rPr>
        <w:t>HELE 5</w:t>
      </w:r>
    </w:p>
    <w:p w:rsidR="005B701C" w:rsidRPr="005B701C" w:rsidRDefault="005B701C" w:rsidP="005B701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Panahon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Pagbibinata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5B701C">
        <w:rPr>
          <w:rFonts w:ascii="Calibri" w:hAnsi="Calibri" w:cs="Calibri"/>
          <w:sz w:val="24"/>
          <w:szCs w:val="24"/>
        </w:rPr>
        <w:t>Pagdadalaga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Pangangalaga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Kasuotan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Pagpili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Kasuotan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Pagpaplantsa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kasuotan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Wastong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Paraan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Paglalaba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Pagkukumpuni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mga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Sirang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Damit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Pagpapanatili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Tamang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Tindig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Paglilinis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Tahanan</w:t>
      </w:r>
      <w:proofErr w:type="spellEnd"/>
    </w:p>
    <w:p w:rsidR="005B701C" w:rsidRPr="005B701C" w:rsidRDefault="005B701C" w:rsidP="005B701C">
      <w:pPr>
        <w:pStyle w:val="ListParagraph"/>
        <w:numPr>
          <w:ilvl w:val="0"/>
          <w:numId w:val="6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Paghahanda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Masustansiyang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Pagkain</w:t>
      </w:r>
      <w:proofErr w:type="spellEnd"/>
    </w:p>
    <w:p w:rsidR="005B701C" w:rsidRPr="005B701C" w:rsidRDefault="005B701C" w:rsidP="005B701C">
      <w:pPr>
        <w:rPr>
          <w:rFonts w:ascii="Calibri" w:hAnsi="Calibri" w:cs="Calibri"/>
          <w:sz w:val="24"/>
          <w:szCs w:val="24"/>
        </w:rPr>
      </w:pPr>
    </w:p>
    <w:p w:rsidR="005B701C" w:rsidRPr="005B701C" w:rsidRDefault="005B701C" w:rsidP="005B701C">
      <w:pPr>
        <w:pStyle w:val="NoSpacing"/>
        <w:rPr>
          <w:rFonts w:cs="Calibri"/>
          <w:b/>
          <w:sz w:val="28"/>
          <w:szCs w:val="28"/>
          <w:u w:val="single"/>
        </w:rPr>
      </w:pPr>
      <w:r w:rsidRPr="005B701C">
        <w:rPr>
          <w:rFonts w:cs="Calibri"/>
          <w:b/>
          <w:sz w:val="28"/>
          <w:szCs w:val="28"/>
          <w:u w:val="single"/>
        </w:rPr>
        <w:t>HELE 6</w:t>
      </w:r>
    </w:p>
    <w:p w:rsidR="00202744" w:rsidRPr="005B701C" w:rsidRDefault="00202744" w:rsidP="00202744">
      <w:pPr>
        <w:rPr>
          <w:rFonts w:ascii="Calibri" w:hAnsi="Calibri" w:cs="Calibri"/>
          <w:sz w:val="24"/>
          <w:szCs w:val="24"/>
        </w:rPr>
      </w:pP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 w:rsidRPr="005B701C">
        <w:rPr>
          <w:rFonts w:ascii="Calibri" w:hAnsi="Calibri" w:cs="Calibri"/>
          <w:sz w:val="24"/>
          <w:szCs w:val="24"/>
        </w:rPr>
        <w:t>Pinagkukunang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Yaman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Pamilya</w:t>
      </w:r>
      <w:proofErr w:type="spellEnd"/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Wastong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Pagbabadyet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mga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Pinagkukunang-Yaman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 </w:t>
      </w:r>
    </w:p>
    <w:p w:rsidR="002B4700" w:rsidRPr="005B701C" w:rsidRDefault="002B4700" w:rsidP="002B4700">
      <w:pPr>
        <w:pStyle w:val="ListParagraph"/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Pamilya</w:t>
      </w:r>
      <w:proofErr w:type="spellEnd"/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Mga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Kagamitan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sa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Pananahi</w:t>
      </w:r>
      <w:proofErr w:type="spell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Pananahi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Gamit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Makina</w:t>
      </w:r>
      <w:proofErr w:type="spell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  <w:r w:rsidR="009B5E2B" w:rsidRPr="005B701C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Mga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Bahagi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>)</w:t>
      </w: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Plano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Proyekto</w:t>
      </w:r>
      <w:proofErr w:type="spell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  <w:r w:rsidR="009B5E2B" w:rsidRPr="005B701C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Mga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Bahagi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>)</w:t>
      </w: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Pagtutuos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Gastos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at </w:t>
      </w:r>
      <w:proofErr w:type="spellStart"/>
      <w:r w:rsidRPr="005B701C">
        <w:rPr>
          <w:rFonts w:ascii="Calibri" w:hAnsi="Calibri" w:cs="Calibri"/>
          <w:sz w:val="24"/>
          <w:szCs w:val="24"/>
        </w:rPr>
        <w:t>kikitain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kapag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naipagbili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ang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 </w:t>
      </w:r>
    </w:p>
    <w:p w:rsidR="002B4700" w:rsidRPr="005B701C" w:rsidRDefault="002B4700" w:rsidP="002B4700">
      <w:pPr>
        <w:pStyle w:val="ListParagraph"/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5B701C">
        <w:rPr>
          <w:rFonts w:ascii="Calibri" w:hAnsi="Calibri" w:cs="Calibri"/>
          <w:sz w:val="24"/>
          <w:szCs w:val="24"/>
        </w:rPr>
        <w:t>Proyekto</w:t>
      </w:r>
      <w:proofErr w:type="spellEnd"/>
      <w:r w:rsidRPr="005B701C">
        <w:rPr>
          <w:rFonts w:ascii="Calibri" w:hAnsi="Calibri" w:cs="Calibri"/>
          <w:sz w:val="24"/>
          <w:szCs w:val="24"/>
        </w:rPr>
        <w:t>.</w:t>
      </w:r>
      <w:proofErr w:type="gram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  <w:r w:rsidR="009B5E2B" w:rsidRPr="005B701C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Pagkokompyut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ng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Gastos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at Kita)</w:t>
      </w:r>
    </w:p>
    <w:p w:rsidR="009B5E2B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Pamamaraan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Pag-iimbak</w:t>
      </w:r>
      <w:proofErr w:type="spell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  <w:r w:rsidR="009B5E2B" w:rsidRPr="005B701C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Konsepto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at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Halimbawang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</w:p>
    <w:p w:rsidR="002B4700" w:rsidRPr="005B701C" w:rsidRDefault="009B5E2B" w:rsidP="009B5E2B">
      <w:pPr>
        <w:pStyle w:val="ListParagraph"/>
        <w:rPr>
          <w:rFonts w:ascii="Calibri" w:hAnsi="Calibri" w:cs="Calibri"/>
          <w:b/>
          <w:sz w:val="24"/>
          <w:szCs w:val="24"/>
        </w:rPr>
      </w:pPr>
      <w:r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b/>
          <w:sz w:val="24"/>
          <w:szCs w:val="24"/>
        </w:rPr>
        <w:t>Produkto</w:t>
      </w:r>
      <w:proofErr w:type="spellEnd"/>
      <w:r w:rsidRPr="005B701C">
        <w:rPr>
          <w:rFonts w:ascii="Calibri" w:hAnsi="Calibri" w:cs="Calibri"/>
          <w:b/>
          <w:sz w:val="24"/>
          <w:szCs w:val="24"/>
        </w:rPr>
        <w:t>)</w:t>
      </w: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Simpleng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Recipe </w:t>
      </w:r>
      <w:proofErr w:type="spellStart"/>
      <w:r w:rsidRPr="005B701C">
        <w:rPr>
          <w:rFonts w:ascii="Calibri" w:hAnsi="Calibri" w:cs="Calibri"/>
          <w:sz w:val="24"/>
          <w:szCs w:val="24"/>
        </w:rPr>
        <w:t>sa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Pag-iimbak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Pagkain</w:t>
      </w:r>
      <w:proofErr w:type="spellEnd"/>
      <w:r w:rsidR="009B5E2B" w:rsidRPr="005B701C">
        <w:rPr>
          <w:rFonts w:ascii="Calibri" w:hAnsi="Calibri" w:cs="Calibri"/>
          <w:sz w:val="24"/>
          <w:szCs w:val="24"/>
        </w:rPr>
        <w:t xml:space="preserve"> </w:t>
      </w:r>
      <w:r w:rsidR="009B5E2B" w:rsidRPr="005B701C">
        <w:rPr>
          <w:rFonts w:ascii="Calibri" w:hAnsi="Calibri" w:cs="Calibri"/>
          <w:b/>
          <w:sz w:val="24"/>
          <w:szCs w:val="24"/>
        </w:rPr>
        <w:t>(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Paggawa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ng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Maalat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na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9B5E2B" w:rsidRPr="005B701C">
        <w:rPr>
          <w:rFonts w:ascii="Calibri" w:hAnsi="Calibri" w:cs="Calibri"/>
          <w:b/>
          <w:sz w:val="24"/>
          <w:szCs w:val="24"/>
        </w:rPr>
        <w:t>Itlog</w:t>
      </w:r>
      <w:proofErr w:type="spellEnd"/>
      <w:r w:rsidR="009B5E2B" w:rsidRPr="005B701C">
        <w:rPr>
          <w:rFonts w:ascii="Calibri" w:hAnsi="Calibri" w:cs="Calibri"/>
          <w:b/>
          <w:sz w:val="24"/>
          <w:szCs w:val="24"/>
        </w:rPr>
        <w:t>)</w:t>
      </w:r>
    </w:p>
    <w:p w:rsidR="002B4700" w:rsidRPr="005B701C" w:rsidRDefault="002B4700" w:rsidP="002B4700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Pagpapakete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ng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Inimbak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na</w:t>
      </w:r>
      <w:proofErr w:type="spellEnd"/>
      <w:r w:rsidRPr="005B701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B701C">
        <w:rPr>
          <w:rFonts w:ascii="Calibri" w:hAnsi="Calibri" w:cs="Calibri"/>
          <w:sz w:val="24"/>
          <w:szCs w:val="24"/>
        </w:rPr>
        <w:t>Pagkain</w:t>
      </w:r>
      <w:proofErr w:type="spellEnd"/>
    </w:p>
    <w:p w:rsidR="00202744" w:rsidRPr="005B701C" w:rsidRDefault="00202744" w:rsidP="002B4700">
      <w:pPr>
        <w:pStyle w:val="ListParagraph"/>
        <w:rPr>
          <w:rFonts w:ascii="Calibri" w:hAnsi="Calibri" w:cs="Calibri"/>
          <w:sz w:val="24"/>
          <w:szCs w:val="24"/>
        </w:rPr>
      </w:pPr>
    </w:p>
    <w:sectPr w:rsidR="00202744" w:rsidRPr="005B701C" w:rsidSect="005B701C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FC7"/>
    <w:multiLevelType w:val="hybridMultilevel"/>
    <w:tmpl w:val="E4CCF6FE"/>
    <w:lvl w:ilvl="0" w:tplc="DF7657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A97CCE"/>
    <w:multiLevelType w:val="hybridMultilevel"/>
    <w:tmpl w:val="2D0C7D60"/>
    <w:lvl w:ilvl="0" w:tplc="3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F90121C"/>
    <w:multiLevelType w:val="hybridMultilevel"/>
    <w:tmpl w:val="2A28A950"/>
    <w:lvl w:ilvl="0" w:tplc="3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2A66016"/>
    <w:multiLevelType w:val="hybridMultilevel"/>
    <w:tmpl w:val="04B870A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754BD"/>
    <w:multiLevelType w:val="hybridMultilevel"/>
    <w:tmpl w:val="4434F208"/>
    <w:lvl w:ilvl="0" w:tplc="3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D355B2B"/>
    <w:multiLevelType w:val="hybridMultilevel"/>
    <w:tmpl w:val="84CC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44"/>
    <w:rsid w:val="00202744"/>
    <w:rsid w:val="002B4700"/>
    <w:rsid w:val="005B701C"/>
    <w:rsid w:val="009B5E2B"/>
    <w:rsid w:val="00A7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7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02744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202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202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0274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02744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2027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202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Lucena</dc:creator>
  <cp:lastModifiedBy>Angel</cp:lastModifiedBy>
  <cp:revision>2</cp:revision>
  <dcterms:created xsi:type="dcterms:W3CDTF">2018-01-03T01:49:00Z</dcterms:created>
  <dcterms:modified xsi:type="dcterms:W3CDTF">2018-01-03T01:49:00Z</dcterms:modified>
</cp:coreProperties>
</file>